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40526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Maastricht, Netherlands,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20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-23 August 2024</w:t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  <w: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44508</w:t>
      </w:r>
    </w:p>
    <w:p>
      <w:pPr>
        <w:spacing w:after="120"/>
        <w:jc w:val="left"/>
        <w:outlineLvl w:val="0"/>
        <w:rPr>
          <w:rFonts w:hint="default" w:eastAsiaTheme="minorEastAsia"/>
          <w:lang w:val="en-US"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7" w:name="_GoBack"/>
      <w:bookmarkEnd w:id="27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44461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43400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19.1.1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NG_RTC_Ph2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eastAsia" w:eastAsiaTheme="minorEastAsia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2.3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i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eastAsia="zh-CN"/>
              </w:rPr>
              <w:t>Work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CT1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CT3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CT4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1030027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CT6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i w:val="0"/>
                <w:iCs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</w:t>
            </w:r>
            <w:r>
              <w:rPr>
                <w:i w:val="0"/>
                <w:iCs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Work</w:t>
            </w:r>
            <w:r>
              <w:rPr>
                <w:i w:val="0"/>
                <w:iCs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/>
                <w:lang w:eastAsia="zh-CN"/>
              </w:rPr>
              <w:t>tem</w:t>
            </w:r>
            <w:r>
              <w:rPr>
                <w:i w:val="0"/>
                <w:iCs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Study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等线"/>
          <w:lang w:eastAsia="zh-CN"/>
        </w:rPr>
        <w:t>SID FS_NG_RTC</w:t>
      </w:r>
      <w:r>
        <w:rPr>
          <w:rFonts w:hint="eastAsia" w:ascii="Times New Roman" w:eastAsia="等线"/>
          <w:lang w:val="en-US" w:eastAsia="zh-CN"/>
        </w:rPr>
        <w:t>_Ph2</w:t>
      </w:r>
      <w:r>
        <w:rPr>
          <w:rFonts w:hint="eastAsia" w:eastAsia="等线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val="en-US" w:eastAsia="zh-CN"/>
        </w:rPr>
        <w:t xml:space="preserve">enhance IMS protocols and procedures, define and </w:t>
      </w:r>
      <w:r>
        <w:rPr>
          <w:rFonts w:hint="eastAsia" w:eastAsia="等线"/>
          <w:lang w:eastAsia="zh-CN"/>
        </w:rPr>
        <w:t>extend NF services</w:t>
      </w:r>
      <w:r>
        <w:rPr>
          <w:rFonts w:hint="eastAsia" w:eastAsia="等线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val="en-US" w:eastAsia="zh-CN"/>
        </w:rPr>
        <w:t>IMS data channel interworking.</w:t>
      </w:r>
      <w:bookmarkEnd w:id="1"/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>of IMS procedures and functionalities to support provision and authorization of t</w:t>
      </w:r>
      <w:r>
        <w:rPr>
          <w:rFonts w:hint="eastAsia" w:ascii="Times New Roman" w:hAnsi="Times New Roman" w:eastAsia="等线" w:cs="Times New Roman"/>
          <w:lang w:val="en-US" w:eastAsia="zh-CN"/>
        </w:rPr>
        <w:t>hird party specific identity.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val="en-US" w:eastAsia="zh-CN"/>
        </w:rPr>
        <w:t>Specification of the procedures for: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3GPP PS data off handling of IMS session with IMS data channel;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session handling of standalone IMS data channel; and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val="en-US" w:eastAsia="zh-CN"/>
        </w:rPr>
        <w:t xml:space="preserve"> capability discovery and media handling.</w:t>
      </w:r>
    </w:p>
    <w:bookmarkEnd w:id="2"/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等线"/>
          <w:lang w:val="en-US" w:eastAsia="zh-CN"/>
        </w:rPr>
        <w:t xml:space="preserve"> and transition in media between Avatar communication and MMTel session.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val="en-US" w:eastAsia="zh-CN"/>
        </w:rPr>
        <w:t>Extension</w:t>
      </w:r>
      <w:bookmarkEnd w:id="6"/>
      <w:r>
        <w:rPr>
          <w:rFonts w:hint="eastAsia" w:ascii="Times New Roman" w:hAnsi="Times New Roman" w:eastAsia="等线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val="en-US" w:eastAsia="zh-CN"/>
        </w:rPr>
        <w:t xml:space="preserve"> and potential extension to support standalone DC setup.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0" w:name="OLE_LINK6"/>
      <w:r>
        <w:rPr>
          <w:rFonts w:hint="eastAsia" w:ascii="Times New Roman" w:hAnsi="Times New Roman" w:eastAsia="等线"/>
          <w:lang w:val="en-US" w:eastAsia="zh-CN"/>
        </w:rPr>
        <w:t xml:space="preserve">Potential </w:t>
      </w:r>
      <w:r>
        <w:rPr>
          <w:rFonts w:hint="eastAsia" w:ascii="Times New Roman" w:hAnsi="Times New Roman" w:eastAsia="等线"/>
          <w:lang w:eastAsia="zh-CN"/>
        </w:rPr>
        <w:t>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</w:t>
      </w:r>
      <w:r>
        <w:rPr>
          <w:rFonts w:hint="eastAsia" w:ascii="Times New Roman" w:hAnsi="Times New Roman" w:eastAsia="等线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bookmarkEnd w:id="12"/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event subscription/notification related to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IMS data channel;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IMS data channel establishment/update/termination/interworking; and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specific information in HSS.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eastAsia="zh-CN"/>
        </w:rPr>
      </w:pPr>
      <w:bookmarkStart w:id="14" w:name="OLE_LINK13"/>
      <w:r>
        <w:rPr>
          <w:rFonts w:hint="eastAsia" w:ascii="Times New Roman" w:hAnsi="Times New Roman" w:eastAsia="等线"/>
          <w:lang w:val="en-US" w:eastAsia="zh-CN"/>
        </w:rPr>
        <w:t>Extension of NNI interface to support: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DCMTSI client interworking with MTSI client;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IMS data channel multiplexing.</w:t>
      </w:r>
    </w:p>
    <w:bookmarkEnd w:id="1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5" w:name="OLE_LINK3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5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bookmarkStart w:id="16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HSS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services and IMS AS </w:t>
      </w:r>
      <w:r>
        <w:rPr>
          <w:rFonts w:ascii="Times New Roman" w:hAnsi="Times New Roman" w:eastAsia="等线"/>
          <w:highlight w:val="none"/>
          <w:lang w:eastAsia="zh-CN"/>
        </w:rPr>
        <w:t xml:space="preserve">services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to support: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IMS event subscription/notification related to IMS data channel; and 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>IMS network capability exposure for IMS data channel establishment/update/termination/interworking.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等线"/>
          <w:highlight w:val="none"/>
          <w:lang w:val="en-US" w:eastAsia="zh-CN"/>
        </w:rPr>
        <w:t>M</w:t>
      </w:r>
      <w:r>
        <w:rPr>
          <w:rFonts w:hint="eastAsia" w:ascii="Times New Roman" w:hAnsi="Times New Roman" w:eastAsia="等线"/>
          <w:lang w:val="en-US" w:eastAsia="zh-CN"/>
        </w:rPr>
        <w:t>F services to support:</w:t>
      </w:r>
      <w:bookmarkEnd w:id="17"/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media transcoding for IMS data channel interworking;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8" w:name="OLE_LINK19"/>
      <w:r>
        <w:rPr>
          <w:rFonts w:hint="eastAsia" w:ascii="Times New Roman" w:hAnsi="Times New Roman" w:eastAsia="等线"/>
          <w:lang w:val="en-US" w:eastAsia="zh-CN"/>
        </w:rPr>
        <w:t>3GPP PS data off statu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 </w:t>
      </w:r>
      <w:bookmarkEnd w:id="18"/>
      <w:r>
        <w:rPr>
          <w:rFonts w:hint="eastAsia" w:ascii="Times New Roman" w:hAnsi="Times New Roman" w:eastAsia="等线"/>
          <w:highlight w:val="none"/>
          <w:lang w:val="en-US" w:eastAsia="zh-CN"/>
        </w:rPr>
        <w:t>notification and</w:t>
      </w:r>
      <w:r>
        <w:rPr>
          <w:rFonts w:hint="eastAsia" w:ascii="Times New Roman" w:hAnsi="Times New Roman" w:eastAsia="等线"/>
          <w:lang w:val="en-US" w:eastAsia="zh-CN"/>
        </w:rPr>
        <w:t xml:space="preserve"> 3GPP PS data off handling;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standalone IMS data channel;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19" w:name="OLE_LINK12"/>
      <w:r>
        <w:rPr>
          <w:rFonts w:hint="eastAsia" w:ascii="Times New Roman" w:hAnsi="Times New Roman" w:eastAsia="等线"/>
          <w:lang w:val="en-US" w:eastAsia="zh-CN"/>
        </w:rPr>
        <w:t>IMS data channel multiplexing; and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Avatar communication and transition in media between Avatar communication and MMTel session.</w:t>
      </w:r>
    </w:p>
    <w:bookmarkEnd w:id="19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HSS service to support the registration of the IMS AS instance in HSS over N71.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0" w:name="OLE_LINK10"/>
      <w:r>
        <w:rPr>
          <w:rFonts w:hint="eastAsia" w:ascii="Times New Roman" w:hAnsi="Times New Roman" w:eastAsia="等线"/>
          <w:lang w:val="en-US" w:eastAsia="zh-CN"/>
        </w:rPr>
        <w:t>Extension of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repository data in HSS t</w:t>
      </w:r>
      <w:r>
        <w:rPr>
          <w:rFonts w:hint="eastAsia" w:ascii="Times New Roman" w:hAnsi="Times New Roman" w:eastAsia="等线"/>
          <w:lang w:val="en-US" w:eastAsia="zh-CN"/>
        </w:rPr>
        <w:t>o support authorization of third-party identity, standalone IMS data channel subscription and IMS Avatar communication.</w:t>
      </w:r>
      <w:bookmarkEnd w:id="20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NRF services to support: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21"/>
      <w:r>
        <w:rPr>
          <w:rFonts w:hint="eastAsia" w:ascii="Times New Roman" w:hAnsi="Times New Roman" w:eastAsia="等线"/>
          <w:lang w:val="en-US" w:eastAsia="zh-CN"/>
        </w:rPr>
        <w:t>discovery of IMS AS supporting IMS event exposure; and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discovery of MF supporting IMS data channel multiplexing and IMS Avatar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644" w:leftChars="0" w:hanging="36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hint="eastAsia" w:ascii="Times New Roman" w:hAnsi="Times New Roman" w:eastAsia="等线"/>
          <w:lang w:eastAsia="zh-CN"/>
        </w:rPr>
        <w:t xml:space="preserve">nhancement of Sh to support </w:t>
      </w:r>
      <w:r>
        <w:rPr>
          <w:rFonts w:hint="eastAsia" w:ascii="Times New Roman" w:hAnsi="Times New Roman" w:eastAsia="等线"/>
          <w:lang w:val="en-US" w:eastAsia="zh-CN"/>
        </w:rPr>
        <w:t>functionality list in bullet 1)</w:t>
      </w:r>
      <w:r>
        <w:rPr>
          <w:rFonts w:hint="eastAsia" w:ascii="Times New Roman" w:hAnsi="Times New Roman" w:eastAsia="等线"/>
          <w:lang w:eastAsia="zh-CN"/>
        </w:rPr>
        <w:t>.</w:t>
      </w:r>
    </w:p>
    <w:bookmarkEnd w:id="16"/>
    <w:bookmarkEnd w:id="2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UICC configuration to support 3GPP PS data off exemption for service over IMS data channel.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等线"/>
          <w:lang w:val="en-US" w:eastAsia="zh-CN"/>
        </w:rPr>
        <w:t>standalone data channel</w:t>
      </w:r>
      <w:bookmarkEnd w:id="22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26"/>
              <w:rPr>
                <w:i/>
                <w:lang w:eastAsia="zh-CN"/>
              </w:rPr>
            </w:pPr>
          </w:p>
        </w:tc>
      </w:tr>
    </w:tbl>
    <w:p>
      <w:pPr>
        <w:pStyle w:val="29"/>
        <w:rPr>
          <w:lang w:eastAsia="zh-CN"/>
        </w:rPr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>
            <w:pPr>
              <w:pStyle w:val="26"/>
              <w:rPr>
                <w:rFonts w:hint="default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 w:ascii="Times New Roman" w:hAnsi="Times New Roman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Definition</w:t>
            </w:r>
            <w:r>
              <w:rPr>
                <w:rFonts w:hint="eastAsia"/>
                <w:highlight w:val="none"/>
                <w:lang w:eastAsia="zh-CN"/>
              </w:rPr>
              <w:t xml:space="preserve"> of </w:t>
            </w:r>
            <w:r>
              <w:rPr>
                <w:rFonts w:hint="eastAsia"/>
                <w:highlight w:val="none"/>
                <w:lang w:val="en-US" w:eastAsia="zh-CN"/>
              </w:rPr>
              <w:t>new 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Enhancement of </w:t>
            </w:r>
            <w:r>
              <w:rPr>
                <w:rFonts w:hint="eastAsia"/>
                <w:highlight w:val="none"/>
                <w:lang w:val="en-US" w:eastAsia="zh-CN"/>
              </w:rPr>
              <w:t>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e.g. by NEF/AS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MF supporting </w:t>
            </w:r>
            <w:r>
              <w:rPr>
                <w:rFonts w:hint="eastAsia"/>
                <w:highlight w:val="none"/>
                <w:lang w:val="en-US" w:eastAsia="zh-CN"/>
              </w:rPr>
              <w:t xml:space="preserve">DC </w:t>
            </w:r>
            <w:r>
              <w:rPr>
                <w:rFonts w:hint="eastAsia"/>
                <w:highlight w:val="none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4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rFonts w:hint="default"/>
          <w:i w:val="0"/>
          <w:highlight w:val="none"/>
          <w:lang w:val="en-US" w:eastAsia="zh-CN"/>
        </w:rPr>
      </w:pPr>
      <w:r>
        <w:rPr>
          <w:rFonts w:hint="eastAsia"/>
          <w:i w:val="0"/>
          <w:highlight w:val="none"/>
          <w:lang w:eastAsia="zh-CN"/>
        </w:rPr>
        <w:t xml:space="preserve">SA4 for </w:t>
      </w:r>
      <w:r>
        <w:rPr>
          <w:rFonts w:hint="eastAsia"/>
          <w:i w:val="0"/>
          <w:highlight w:val="none"/>
          <w:lang w:val="en-US" w:eastAsia="zh-CN"/>
        </w:rPr>
        <w:t>definition of new media, media handling and negotiation mechanism.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26" w:name="OLE_LINK2" w:colFirst="0" w:colLast="0"/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bookmarkEnd w:id="26"/>
    </w:tbl>
    <w:p/>
    <w:p/>
    <w:sectPr>
      <w:pgSz w:w="11906" w:h="16838"/>
      <w:pgMar w:top="567" w:right="1134" w:bottom="709" w:left="1134" w:header="720" w:footer="720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72AA1"/>
    <w:rsid w:val="5639564D"/>
    <w:rsid w:val="583C6998"/>
    <w:rsid w:val="58CA6DBA"/>
    <w:rsid w:val="598F3D08"/>
    <w:rsid w:val="5A7B376B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1D57108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8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8"/>
      <w:sz w:val="21"/>
      <w:szCs w:val="21"/>
      <w:lang w:eastAsia="en-US"/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5</Pages>
  <Words>1154</Words>
  <Characters>6581</Characters>
  <Lines>54</Lines>
  <Paragraphs>15</Paragraphs>
  <TotalTime>1</TotalTime>
  <ScaleCrop>false</ScaleCrop>
  <LinksUpToDate>false</LinksUpToDate>
  <CharactersWithSpaces>7720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2023-03-03T07:28:00Z</dcterms:created>
  <dc:creator>Alain Sultan</dc:creator>
  <cp:lastModifiedBy>HUO WJ</cp:lastModifiedBy>
  <cp:lastPrinted>2001-04-23T09:30:00Z</cp:lastPrinted>
  <dcterms:modified xsi:type="dcterms:W3CDTF">2024-08-23T07:52:49Z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DEE69FBEC26F4930A618BAE237036BD3</vt:lpwstr>
  </property>
</Properties>
</file>